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72265" w14:textId="37671607" w:rsidR="008E2CFA" w:rsidRPr="008555D1" w:rsidRDefault="00587991">
      <w:bookmarkStart w:id="0" w:name="_Hlk92712180"/>
      <w:bookmarkStart w:id="1" w:name="_GoBack"/>
      <w:bookmarkEnd w:id="1"/>
      <w:r w:rsidRPr="008555D1">
        <w:t xml:space="preserve">Welcome to this Triangles Webinar for Monday, </w:t>
      </w:r>
      <w:r w:rsidR="006638A1" w:rsidRPr="008555D1">
        <w:t>October 17</w:t>
      </w:r>
      <w:r w:rsidR="002128C3" w:rsidRPr="008555D1">
        <w:t>,</w:t>
      </w:r>
      <w:r w:rsidR="00C46B56" w:rsidRPr="008555D1">
        <w:t xml:space="preserve"> 2022</w:t>
      </w:r>
      <w:r w:rsidR="00A02B00" w:rsidRPr="008555D1">
        <w:t>.</w:t>
      </w:r>
      <w:r w:rsidR="00C46B56" w:rsidRPr="008555D1">
        <w:t xml:space="preserve"> </w:t>
      </w:r>
    </w:p>
    <w:p w14:paraId="3B6D0021" w14:textId="50CA00E9" w:rsidR="00FA6C6E" w:rsidRPr="008555D1" w:rsidRDefault="00FA6C6E">
      <w:r w:rsidRPr="008555D1">
        <w:t>Moment of silence followed by noontime recollection.</w:t>
      </w:r>
    </w:p>
    <w:p w14:paraId="45862053" w14:textId="5A4ADEA5" w:rsidR="00587991" w:rsidRPr="008555D1" w:rsidRDefault="00E32746">
      <w:r w:rsidRPr="008555D1">
        <w:t xml:space="preserve">My name is Steve Nation </w:t>
      </w:r>
      <w:r w:rsidR="00587991" w:rsidRPr="008555D1">
        <w:t>and I am happy to be your host today.</w:t>
      </w:r>
    </w:p>
    <w:p w14:paraId="67CD4B74" w14:textId="03E0B410" w:rsidR="00587991" w:rsidRPr="008555D1" w:rsidRDefault="00587991">
      <w:r w:rsidRPr="008555D1">
        <w:t>As most of you know, these regular weekly Triangles webinars have two major goals</w:t>
      </w:r>
      <w:r w:rsidR="00F41D17" w:rsidRPr="008555D1">
        <w:t xml:space="preserve"> – both of which seek to strengthen the planetary network</w:t>
      </w:r>
      <w:r w:rsidRPr="008555D1">
        <w:t>.</w:t>
      </w:r>
    </w:p>
    <w:p w14:paraId="13A0AB71" w14:textId="2F7408EA" w:rsidR="00587991" w:rsidRPr="008555D1" w:rsidRDefault="00587991">
      <w:r w:rsidRPr="008555D1">
        <w:rPr>
          <w:b/>
          <w:bCs/>
        </w:rPr>
        <w:t>First</w:t>
      </w:r>
      <w:r w:rsidRPr="008555D1">
        <w:t xml:space="preserve"> to introduce new people to Triangles and hopefully stimulate the formation of new triangles. </w:t>
      </w:r>
    </w:p>
    <w:p w14:paraId="20909FD5" w14:textId="1364A061" w:rsidR="001B6DC1" w:rsidRPr="008555D1" w:rsidRDefault="00587991">
      <w:r w:rsidRPr="008555D1">
        <w:rPr>
          <w:b/>
          <w:bCs/>
        </w:rPr>
        <w:t xml:space="preserve">Second </w:t>
      </w:r>
      <w:r w:rsidR="00E16CDB" w:rsidRPr="008555D1">
        <w:t>to be a space where</w:t>
      </w:r>
      <w:r w:rsidRPr="008555D1">
        <w:t xml:space="preserve"> existing Triangles members can </w:t>
      </w:r>
      <w:r w:rsidR="00274A50" w:rsidRPr="008555D1">
        <w:t>join in</w:t>
      </w:r>
      <w:r w:rsidRPr="008555D1">
        <w:t xml:space="preserve"> a meditative visualization in support of the Triangles work</w:t>
      </w:r>
      <w:r w:rsidR="00F41D17" w:rsidRPr="008555D1">
        <w:t xml:space="preserve"> and</w:t>
      </w:r>
      <w:r w:rsidRPr="008555D1">
        <w:t xml:space="preserve"> </w:t>
      </w:r>
      <w:r w:rsidR="00742CB3" w:rsidRPr="008555D1">
        <w:t>share ideas about world service through the power of thought.</w:t>
      </w:r>
      <w:r w:rsidR="00F41D17" w:rsidRPr="008555D1">
        <w:t xml:space="preserve"> </w:t>
      </w:r>
    </w:p>
    <w:p w14:paraId="65C1B1B2" w14:textId="3310E4DB" w:rsidR="006638A1" w:rsidRPr="008555D1" w:rsidRDefault="001B6DC1">
      <w:pPr>
        <w:rPr>
          <w:rFonts w:eastAsia="Times New Roman" w:cstheme="minorHAnsi"/>
          <w:color w:val="000000"/>
        </w:rPr>
      </w:pPr>
      <w:r w:rsidRPr="008555D1">
        <w:t xml:space="preserve">Today’s broadcast is focusing on the theme: </w:t>
      </w:r>
      <w:r w:rsidR="006638A1" w:rsidRPr="008555D1">
        <w:rPr>
          <w:rFonts w:eastAsia="Times New Roman" w:cstheme="minorHAnsi"/>
          <w:i/>
          <w:iCs/>
          <w:color w:val="000000"/>
        </w:rPr>
        <w:t>Belonging</w:t>
      </w:r>
      <w:r w:rsidR="006638A1" w:rsidRPr="008555D1">
        <w:rPr>
          <w:rFonts w:eastAsia="Times New Roman" w:cstheme="minorHAnsi"/>
          <w:color w:val="000000"/>
        </w:rPr>
        <w:t xml:space="preserve"> delving into reflections on what it means in </w:t>
      </w:r>
      <w:r w:rsidR="00145298" w:rsidRPr="008555D1">
        <w:rPr>
          <w:rFonts w:eastAsia="Times New Roman" w:cstheme="minorHAnsi"/>
          <w:color w:val="000000"/>
        </w:rPr>
        <w:t>today’s</w:t>
      </w:r>
      <w:r w:rsidR="006638A1" w:rsidRPr="008555D1">
        <w:rPr>
          <w:rFonts w:eastAsia="Times New Roman" w:cstheme="minorHAnsi"/>
          <w:color w:val="000000"/>
        </w:rPr>
        <w:t xml:space="preserve"> world to ‘belong’ with others</w:t>
      </w:r>
      <w:r w:rsidR="00145298" w:rsidRPr="008555D1">
        <w:rPr>
          <w:rFonts w:eastAsia="Times New Roman" w:cstheme="minorHAnsi"/>
          <w:color w:val="000000"/>
        </w:rPr>
        <w:t xml:space="preserve"> as part of a group</w:t>
      </w:r>
      <w:r w:rsidR="006638A1" w:rsidRPr="008555D1">
        <w:rPr>
          <w:rFonts w:eastAsia="Times New Roman" w:cstheme="minorHAnsi"/>
          <w:color w:val="000000"/>
        </w:rPr>
        <w:t xml:space="preserve"> </w:t>
      </w:r>
      <w:r w:rsidR="00145298" w:rsidRPr="008555D1">
        <w:rPr>
          <w:rFonts w:eastAsia="Times New Roman" w:cstheme="minorHAnsi"/>
          <w:color w:val="000000"/>
        </w:rPr>
        <w:t>that</w:t>
      </w:r>
      <w:r w:rsidR="006638A1" w:rsidRPr="008555D1">
        <w:rPr>
          <w:rFonts w:eastAsia="Times New Roman" w:cstheme="minorHAnsi"/>
          <w:color w:val="000000"/>
        </w:rPr>
        <w:t xml:space="preserve"> share</w:t>
      </w:r>
      <w:r w:rsidR="00145298" w:rsidRPr="008555D1">
        <w:rPr>
          <w:rFonts w:eastAsia="Times New Roman" w:cstheme="minorHAnsi"/>
          <w:color w:val="000000"/>
        </w:rPr>
        <w:t>s</w:t>
      </w:r>
      <w:r w:rsidR="006638A1" w:rsidRPr="008555D1">
        <w:rPr>
          <w:rFonts w:eastAsia="Times New Roman" w:cstheme="minorHAnsi"/>
          <w:color w:val="000000"/>
        </w:rPr>
        <w:t xml:space="preserve"> a common sense of meaning and purpose … and the role that this sense of belonging plays in subjective service projects like Triangles.</w:t>
      </w:r>
    </w:p>
    <w:p w14:paraId="1186C31D" w14:textId="16696496" w:rsidR="00587991" w:rsidRPr="008555D1" w:rsidRDefault="006638A1">
      <w:r w:rsidRPr="008555D1">
        <w:t>But, as usual,</w:t>
      </w:r>
      <w:r w:rsidR="001B6DC1" w:rsidRPr="008555D1">
        <w:t xml:space="preserve"> </w:t>
      </w:r>
      <w:r w:rsidRPr="008555D1">
        <w:t>w</w:t>
      </w:r>
      <w:r w:rsidR="001B6DC1" w:rsidRPr="008555D1">
        <w:t>e will begin with some introductory remarks about Triangles</w:t>
      </w:r>
      <w:r w:rsidRPr="008555D1">
        <w:t xml:space="preserve"> for newcomers</w:t>
      </w:r>
      <w:r w:rsidR="001B6DC1" w:rsidRPr="008555D1">
        <w:t xml:space="preserve">, followed by some thoughts on </w:t>
      </w:r>
      <w:r w:rsidRPr="008555D1">
        <w:t>group service through radiation</w:t>
      </w:r>
      <w:r w:rsidR="001B6DC1" w:rsidRPr="008555D1">
        <w:t xml:space="preserve">. Then we will work with the visualization which regular participants in this webinar are familiar with, and this will be followed by </w:t>
      </w:r>
      <w:r w:rsidR="004C191A" w:rsidRPr="008555D1">
        <w:t xml:space="preserve">a </w:t>
      </w:r>
      <w:r w:rsidRPr="008555D1">
        <w:t>talk by Jen Loui who manages the Lucis Publishing Company in New York</w:t>
      </w:r>
      <w:r w:rsidR="002C14F2" w:rsidRPr="008555D1">
        <w:t xml:space="preserve">. </w:t>
      </w:r>
    </w:p>
    <w:p w14:paraId="78F268D2" w14:textId="1DBC57D9" w:rsidR="00324CE5" w:rsidRPr="008555D1" w:rsidRDefault="00742CB3">
      <w:r w:rsidRPr="008555D1">
        <w:t xml:space="preserve">So .. if you are new to Triangles … welcome! The </w:t>
      </w:r>
      <w:r w:rsidR="00324CE5" w:rsidRPr="008555D1">
        <w:t>T</w:t>
      </w:r>
      <w:r w:rsidRPr="008555D1">
        <w:t xml:space="preserve">riangles network is made up of individuals from different spiritual backgrounds </w:t>
      </w:r>
      <w:r w:rsidR="00274A50" w:rsidRPr="008555D1">
        <w:t>who</w:t>
      </w:r>
      <w:r w:rsidRPr="008555D1">
        <w:t xml:space="preserve"> share a </w:t>
      </w:r>
      <w:r w:rsidR="00274A50" w:rsidRPr="008555D1">
        <w:t>recognition</w:t>
      </w:r>
      <w:r w:rsidRPr="008555D1">
        <w:t xml:space="preserve"> that meditation</w:t>
      </w:r>
      <w:r w:rsidR="0028680C" w:rsidRPr="008555D1">
        <w:t xml:space="preserve">, </w:t>
      </w:r>
      <w:r w:rsidRPr="008555D1">
        <w:t>prayer</w:t>
      </w:r>
      <w:r w:rsidR="00C9481F" w:rsidRPr="008555D1">
        <w:t>,</w:t>
      </w:r>
      <w:r w:rsidR="0028680C" w:rsidRPr="008555D1">
        <w:t xml:space="preserve"> and invocation</w:t>
      </w:r>
      <w:r w:rsidRPr="008555D1">
        <w:t xml:space="preserve"> </w:t>
      </w:r>
      <w:r w:rsidR="00581515" w:rsidRPr="008555D1">
        <w:t xml:space="preserve">have a unique and potent role to </w:t>
      </w:r>
      <w:r w:rsidRPr="008555D1">
        <w:t xml:space="preserve">play in </w:t>
      </w:r>
      <w:r w:rsidR="0028680C" w:rsidRPr="008555D1">
        <w:t xml:space="preserve">the creation of a better world. </w:t>
      </w:r>
    </w:p>
    <w:p w14:paraId="72965360" w14:textId="5F0E8443" w:rsidR="00742CB3" w:rsidRPr="008555D1" w:rsidRDefault="00581515">
      <w:r w:rsidRPr="008555D1">
        <w:t>Any three</w:t>
      </w:r>
      <w:r w:rsidR="0028680C" w:rsidRPr="008555D1">
        <w:t xml:space="preserve"> people who</w:t>
      </w:r>
      <w:r w:rsidR="00BC706E" w:rsidRPr="008555D1">
        <w:t xml:space="preserve"> </w:t>
      </w:r>
      <w:r w:rsidR="00274A50" w:rsidRPr="008555D1">
        <w:t xml:space="preserve">share an intention to serve </w:t>
      </w:r>
      <w:r w:rsidRPr="008555D1">
        <w:t>humanity can form a Triangle</w:t>
      </w:r>
      <w:r w:rsidR="00BC706E" w:rsidRPr="008555D1">
        <w:t xml:space="preserve">. </w:t>
      </w:r>
      <w:r w:rsidR="00274A50" w:rsidRPr="008555D1">
        <w:t>All that is needed is an agreement</w:t>
      </w:r>
      <w:r w:rsidR="0028680C" w:rsidRPr="008555D1">
        <w:t xml:space="preserve"> to link in thought every day, visualizing themselves as a triangle of light and </w:t>
      </w:r>
      <w:r w:rsidRPr="008555D1">
        <w:t xml:space="preserve">to use </w:t>
      </w:r>
      <w:r w:rsidR="00A131D0" w:rsidRPr="008555D1">
        <w:t>the Great Invocation</w:t>
      </w:r>
      <w:r w:rsidR="00BC706E" w:rsidRPr="008555D1">
        <w:t>.</w:t>
      </w:r>
      <w:r w:rsidR="00274A50" w:rsidRPr="008555D1">
        <w:t xml:space="preserve"> Registering the Triangle helps to anchor this agreement and keep the three in touch with the network as a whole.</w:t>
      </w:r>
      <w:r w:rsidR="0028680C" w:rsidRPr="008555D1">
        <w:t xml:space="preserve"> </w:t>
      </w:r>
      <w:r w:rsidRPr="008555D1">
        <w:t>Through time each triangle becomes alive and a functioning unit in</w:t>
      </w:r>
      <w:r w:rsidR="0028680C" w:rsidRPr="008555D1">
        <w:t xml:space="preserve"> the global network of</w:t>
      </w:r>
      <w:r w:rsidRPr="008555D1">
        <w:t xml:space="preserve"> active, living</w:t>
      </w:r>
      <w:r w:rsidR="0028680C" w:rsidRPr="008555D1">
        <w:t xml:space="preserve"> Triangles … the lighted energies of divinity that are invoked are visualized as flowing out from </w:t>
      </w:r>
      <w:r w:rsidR="00274A50" w:rsidRPr="008555D1">
        <w:t>the</w:t>
      </w:r>
      <w:r w:rsidR="0028680C" w:rsidRPr="008555D1">
        <w:t xml:space="preserve"> triangle .. through the network of triangles .. and into the world of human consciousness –</w:t>
      </w:r>
      <w:r w:rsidRPr="008555D1">
        <w:t>nourishing the light and goodwill that already exists</w:t>
      </w:r>
      <w:r w:rsidR="00145298" w:rsidRPr="008555D1">
        <w:t xml:space="preserve"> in human affairs</w:t>
      </w:r>
      <w:r w:rsidR="0028680C" w:rsidRPr="008555D1">
        <w:t>.</w:t>
      </w:r>
      <w:r w:rsidR="00DA0FBA" w:rsidRPr="008555D1">
        <w:t xml:space="preserve"> The network has been built over many decades and can be envisaged as a </w:t>
      </w:r>
      <w:r w:rsidR="00324CE5" w:rsidRPr="008555D1">
        <w:t xml:space="preserve">strong, well-established, </w:t>
      </w:r>
      <w:r w:rsidR="00DA0FBA" w:rsidRPr="008555D1">
        <w:t>potent structure in the etheric or energetic body of humanity</w:t>
      </w:r>
      <w:r w:rsidR="002C14F2" w:rsidRPr="008555D1">
        <w:t>.</w:t>
      </w:r>
      <w:r w:rsidR="00DA0FBA" w:rsidRPr="008555D1">
        <w:t xml:space="preserve"> </w:t>
      </w:r>
    </w:p>
    <w:p w14:paraId="5AA136B8" w14:textId="33EB7326" w:rsidR="00136999" w:rsidRPr="008555D1" w:rsidRDefault="00136999">
      <w:r w:rsidRPr="008555D1">
        <w:t xml:space="preserve">One of the joys of the Triangles work is that it provides </w:t>
      </w:r>
      <w:r w:rsidR="00581515" w:rsidRPr="008555D1">
        <w:t>an</w:t>
      </w:r>
      <w:r w:rsidRPr="008555D1">
        <w:t xml:space="preserve"> opportunity to begin to see and experience something of the </w:t>
      </w:r>
      <w:r w:rsidR="00145298" w:rsidRPr="008555D1">
        <w:t>essential</w:t>
      </w:r>
      <w:r w:rsidRPr="008555D1">
        <w:t xml:space="preserve"> quality of light that </w:t>
      </w:r>
      <w:r w:rsidR="00145298" w:rsidRPr="008555D1">
        <w:t>radiates through</w:t>
      </w:r>
      <w:r w:rsidRPr="008555D1">
        <w:t xml:space="preserve"> the </w:t>
      </w:r>
      <w:r w:rsidR="00145298" w:rsidRPr="008555D1">
        <w:t>core</w:t>
      </w:r>
      <w:r w:rsidRPr="008555D1">
        <w:t xml:space="preserve"> I, the Divine Self, of your two co-workers. </w:t>
      </w:r>
      <w:r w:rsidR="00581515" w:rsidRPr="008555D1">
        <w:t>Each one of us is different, unique. Each Triangles worker brings their own lighted qualities – each is in their own process of bringing these lighted qualities into expression through the</w:t>
      </w:r>
      <w:r w:rsidR="00D550F3" w:rsidRPr="008555D1">
        <w:t xml:space="preserve"> quality of their thinking, through their relationships and their presence in the world – what we might think of as their radiation. </w:t>
      </w:r>
      <w:r w:rsidR="007B639A" w:rsidRPr="008555D1">
        <w:t>The triangle becomes a building block for</w:t>
      </w:r>
      <w:r w:rsidR="00B14392" w:rsidRPr="008555D1">
        <w:t xml:space="preserve"> group work</w:t>
      </w:r>
      <w:r w:rsidR="007B639A" w:rsidRPr="008555D1">
        <w:t xml:space="preserve"> and a place to practice </w:t>
      </w:r>
      <w:r w:rsidR="00274A50" w:rsidRPr="008555D1">
        <w:t>subjective group service</w:t>
      </w:r>
      <w:r w:rsidR="00B14392" w:rsidRPr="008555D1">
        <w:t>.</w:t>
      </w:r>
      <w:r w:rsidRPr="008555D1">
        <w:t xml:space="preserve"> </w:t>
      </w:r>
    </w:p>
    <w:p w14:paraId="1D2C2E7E" w14:textId="77777777" w:rsidR="00B14392" w:rsidRPr="008555D1" w:rsidRDefault="00DA0FBA" w:rsidP="00DA0FBA">
      <w:pPr>
        <w:rPr>
          <w:rFonts w:ascii="Calibri" w:hAnsi="Calibri" w:cs="Calibri"/>
        </w:rPr>
      </w:pPr>
      <w:r w:rsidRPr="008555D1">
        <w:rPr>
          <w:rFonts w:ascii="Calibri" w:hAnsi="Calibri" w:cs="Calibri"/>
        </w:rPr>
        <w:t xml:space="preserve">If you are new to this </w:t>
      </w:r>
      <w:r w:rsidR="00B14392" w:rsidRPr="008555D1">
        <w:rPr>
          <w:rFonts w:ascii="Calibri" w:hAnsi="Calibri" w:cs="Calibri"/>
        </w:rPr>
        <w:t>approach to</w:t>
      </w:r>
      <w:r w:rsidRPr="008555D1">
        <w:rPr>
          <w:rFonts w:ascii="Calibri" w:hAnsi="Calibri" w:cs="Calibri"/>
        </w:rPr>
        <w:t xml:space="preserve"> planetary service, you might like to consider forming a Triangle or, if you are already a member of Triangles, you might consider forming another.  The more people who participate</w:t>
      </w:r>
      <w:r w:rsidR="00A131D0" w:rsidRPr="008555D1">
        <w:rPr>
          <w:rFonts w:ascii="Calibri" w:hAnsi="Calibri" w:cs="Calibri"/>
        </w:rPr>
        <w:t xml:space="preserve"> with care and focus</w:t>
      </w:r>
      <w:r w:rsidRPr="008555D1">
        <w:rPr>
          <w:rFonts w:ascii="Calibri" w:hAnsi="Calibri" w:cs="Calibri"/>
        </w:rPr>
        <w:t xml:space="preserve">, the more spiritual energy </w:t>
      </w:r>
      <w:r w:rsidR="00B14392" w:rsidRPr="008555D1">
        <w:rPr>
          <w:rFonts w:ascii="Calibri" w:hAnsi="Calibri" w:cs="Calibri"/>
        </w:rPr>
        <w:t>is</w:t>
      </w:r>
      <w:r w:rsidRPr="008555D1">
        <w:rPr>
          <w:rFonts w:ascii="Calibri" w:hAnsi="Calibri" w:cs="Calibri"/>
        </w:rPr>
        <w:t xml:space="preserve"> released into our world</w:t>
      </w:r>
      <w:r w:rsidR="00B14392" w:rsidRPr="008555D1">
        <w:rPr>
          <w:rFonts w:ascii="Calibri" w:hAnsi="Calibri" w:cs="Calibri"/>
        </w:rPr>
        <w:t>.</w:t>
      </w:r>
    </w:p>
    <w:p w14:paraId="103BFA59" w14:textId="6E230AF1" w:rsidR="00DA0FBA" w:rsidRPr="008555D1" w:rsidRDefault="00D44695" w:rsidP="00DA0FBA">
      <w:pPr>
        <w:rPr>
          <w:rFonts w:ascii="Calibri" w:hAnsi="Calibri" w:cs="Calibri"/>
        </w:rPr>
      </w:pPr>
      <w:r w:rsidRPr="008555D1">
        <w:rPr>
          <w:rFonts w:ascii="Calibri" w:hAnsi="Calibri" w:cs="Calibri"/>
        </w:rPr>
        <w:lastRenderedPageBreak/>
        <w:t xml:space="preserve">There is information on the </w:t>
      </w:r>
      <w:r w:rsidR="00652776" w:rsidRPr="008555D1">
        <w:rPr>
          <w:rFonts w:ascii="Calibri" w:hAnsi="Calibri" w:cs="Calibri"/>
        </w:rPr>
        <w:t>T</w:t>
      </w:r>
      <w:r w:rsidRPr="008555D1">
        <w:rPr>
          <w:rFonts w:ascii="Calibri" w:hAnsi="Calibri" w:cs="Calibri"/>
        </w:rPr>
        <w:t xml:space="preserve">riangles website, </w:t>
      </w:r>
      <w:hyperlink r:id="rId7" w:history="1">
        <w:r w:rsidRPr="008555D1">
          <w:rPr>
            <w:rStyle w:val="Hyperlink"/>
            <w:rFonts w:ascii="Calibri" w:hAnsi="Calibri" w:cs="Calibri"/>
          </w:rPr>
          <w:t>www.triangles.org</w:t>
        </w:r>
      </w:hyperlink>
      <w:r w:rsidRPr="008555D1">
        <w:rPr>
          <w:rFonts w:ascii="Calibri" w:hAnsi="Calibri" w:cs="Calibri"/>
        </w:rPr>
        <w:t>, about how to form a triangle – including a section where you can</w:t>
      </w:r>
      <w:r w:rsidR="00652776" w:rsidRPr="008555D1">
        <w:rPr>
          <w:rFonts w:ascii="Calibri" w:hAnsi="Calibri" w:cs="Calibri"/>
        </w:rPr>
        <w:t xml:space="preserve"> form a Triangle online, by</w:t>
      </w:r>
      <w:r w:rsidRPr="008555D1">
        <w:rPr>
          <w:rFonts w:ascii="Calibri" w:hAnsi="Calibri" w:cs="Calibri"/>
        </w:rPr>
        <w:t xml:space="preserve"> enter</w:t>
      </w:r>
      <w:r w:rsidR="00652776" w:rsidRPr="008555D1">
        <w:rPr>
          <w:rFonts w:ascii="Calibri" w:hAnsi="Calibri" w:cs="Calibri"/>
        </w:rPr>
        <w:t>ing</w:t>
      </w:r>
      <w:r w:rsidRPr="008555D1">
        <w:rPr>
          <w:rFonts w:ascii="Calibri" w:hAnsi="Calibri" w:cs="Calibri"/>
        </w:rPr>
        <w:t xml:space="preserve"> your details and invit</w:t>
      </w:r>
      <w:r w:rsidR="00652776" w:rsidRPr="008555D1">
        <w:rPr>
          <w:rFonts w:ascii="Calibri" w:hAnsi="Calibri" w:cs="Calibri"/>
        </w:rPr>
        <w:t>ing</w:t>
      </w:r>
      <w:r w:rsidRPr="008555D1">
        <w:rPr>
          <w:rFonts w:ascii="Calibri" w:hAnsi="Calibri" w:cs="Calibri"/>
        </w:rPr>
        <w:t xml:space="preserve"> others to contact you to form a triangle. Or you can enter a request in the chat box during the webinar today and others on the call may agree to form a triangle with you.</w:t>
      </w:r>
    </w:p>
    <w:p w14:paraId="455B532F" w14:textId="57769C66" w:rsidR="00D44695" w:rsidRPr="008555D1" w:rsidRDefault="00D44695" w:rsidP="00DA0FBA">
      <w:pPr>
        <w:rPr>
          <w:rFonts w:ascii="Calibri" w:hAnsi="Calibri" w:cs="Calibri"/>
        </w:rPr>
      </w:pPr>
      <w:r w:rsidRPr="008555D1">
        <w:rPr>
          <w:rFonts w:ascii="Calibri" w:hAnsi="Calibri" w:cs="Calibri"/>
        </w:rPr>
        <w:t>If you have questions about triangles</w:t>
      </w:r>
      <w:r w:rsidR="004F3A32" w:rsidRPr="008555D1">
        <w:rPr>
          <w:rFonts w:ascii="Calibri" w:hAnsi="Calibri" w:cs="Calibri"/>
        </w:rPr>
        <w:t>,</w:t>
      </w:r>
      <w:r w:rsidRPr="008555D1">
        <w:rPr>
          <w:rFonts w:ascii="Calibri" w:hAnsi="Calibri" w:cs="Calibri"/>
        </w:rPr>
        <w:t xml:space="preserve"> please don’t hesitate to ask these in the chat box .</w:t>
      </w:r>
      <w:r w:rsidR="00652776" w:rsidRPr="008555D1">
        <w:rPr>
          <w:rFonts w:ascii="Calibri" w:hAnsi="Calibri" w:cs="Calibri"/>
        </w:rPr>
        <w:t>.</w:t>
      </w:r>
      <w:r w:rsidRPr="008555D1">
        <w:rPr>
          <w:rFonts w:ascii="Calibri" w:hAnsi="Calibri" w:cs="Calibri"/>
        </w:rPr>
        <w:t>. or to ask them in the discussion period towards the end of the call.</w:t>
      </w:r>
    </w:p>
    <w:p w14:paraId="690CE437" w14:textId="3898C2D1" w:rsidR="00EC17EF" w:rsidRPr="008555D1" w:rsidRDefault="00DA0FBA" w:rsidP="00DA0FBA">
      <w:r w:rsidRPr="008555D1">
        <w:t>Let</w:t>
      </w:r>
      <w:r w:rsidR="004F3A32" w:rsidRPr="008555D1">
        <w:t>’</w:t>
      </w:r>
      <w:r w:rsidRPr="008555D1">
        <w:t xml:space="preserve">s </w:t>
      </w:r>
      <w:r w:rsidR="00EC17EF" w:rsidRPr="008555D1">
        <w:t>just pause for a moment and work together with a simple visualization.</w:t>
      </w:r>
    </w:p>
    <w:p w14:paraId="32531F31" w14:textId="77777777" w:rsidR="00EC17EF" w:rsidRPr="008555D1" w:rsidRDefault="00EC17EF" w:rsidP="00DA0FBA"/>
    <w:p w14:paraId="238F385C" w14:textId="517D9119" w:rsidR="00EC17EF" w:rsidRPr="008555D1" w:rsidRDefault="00EC17EF" w:rsidP="00EC17EF">
      <w:pPr>
        <w:ind w:left="720"/>
      </w:pPr>
      <w:bookmarkStart w:id="2" w:name="_Hlk98754458"/>
      <w:r w:rsidRPr="008555D1">
        <w:t>Visualize yourself as the Soul, the Divine Self</w:t>
      </w:r>
      <w:r w:rsidR="00215EE8" w:rsidRPr="008555D1">
        <w:t xml:space="preserve"> or your essential Buddha nature</w:t>
      </w:r>
      <w:r w:rsidRPr="008555D1">
        <w:t>, as a radiant centre of light and love.</w:t>
      </w:r>
    </w:p>
    <w:p w14:paraId="55B022CF" w14:textId="200E235C" w:rsidR="00EC17EF" w:rsidRPr="008555D1" w:rsidRDefault="00EC17EF" w:rsidP="00EC17EF">
      <w:pPr>
        <w:ind w:left="720"/>
      </w:pPr>
      <w:r w:rsidRPr="008555D1">
        <w:t xml:space="preserve">In your </w:t>
      </w:r>
      <w:r w:rsidR="0086623A" w:rsidRPr="008555D1">
        <w:t>mind’s</w:t>
      </w:r>
      <w:r w:rsidRPr="008555D1">
        <w:t xml:space="preserve"> eye see your closest spiritual companions as radiant centres of light and love.</w:t>
      </w:r>
      <w:r w:rsidR="00D13E9F" w:rsidRPr="008555D1">
        <w:t xml:space="preserve"> </w:t>
      </w:r>
    </w:p>
    <w:p w14:paraId="0F84B567" w14:textId="6ED8C0B6" w:rsidR="00D13E9F" w:rsidRPr="008555D1" w:rsidRDefault="00D13E9F" w:rsidP="00D13E9F">
      <w:pPr>
        <w:ind w:left="720"/>
      </w:pPr>
      <w:r w:rsidRPr="008555D1">
        <w:t xml:space="preserve">Imagine that you are linked together on subtle levels as triangles of light … and that these triangles are part of a network linking all points of light in the world. </w:t>
      </w:r>
    </w:p>
    <w:p w14:paraId="6470AF3F" w14:textId="40CF8248" w:rsidR="00EC17EF" w:rsidRPr="008555D1" w:rsidRDefault="00D13E9F" w:rsidP="00D13E9F">
      <w:pPr>
        <w:ind w:left="720"/>
      </w:pPr>
      <w:r w:rsidRPr="008555D1">
        <w:t>Now</w:t>
      </w:r>
      <w:r w:rsidR="00EC17EF" w:rsidRPr="008555D1">
        <w:t xml:space="preserve"> Visualize lighted, loving energies flowing through </w:t>
      </w:r>
      <w:r w:rsidRPr="008555D1">
        <w:t>the global</w:t>
      </w:r>
      <w:r w:rsidR="00EC17EF" w:rsidRPr="008555D1">
        <w:t xml:space="preserve"> network</w:t>
      </w:r>
      <w:r w:rsidRPr="008555D1">
        <w:t xml:space="preserve"> of Triangles</w:t>
      </w:r>
      <w:r w:rsidR="00EC17EF" w:rsidRPr="008555D1">
        <w:t xml:space="preserve"> </w:t>
      </w:r>
      <w:proofErr w:type="gramStart"/>
      <w:r w:rsidR="00EC17EF" w:rsidRPr="008555D1">
        <w:t>-  from</w:t>
      </w:r>
      <w:proofErr w:type="gramEnd"/>
      <w:r w:rsidR="00EC17EF" w:rsidRPr="008555D1">
        <w:t xml:space="preserve"> the mind of God, the Heart of God and from the centre where the will of God is known.</w:t>
      </w:r>
    </w:p>
    <w:p w14:paraId="610F2D0D" w14:textId="6B69A616" w:rsidR="00EC17EF" w:rsidRPr="008555D1" w:rsidRDefault="00EC17EF" w:rsidP="00EC17EF">
      <w:pPr>
        <w:ind w:left="720"/>
      </w:pPr>
      <w:r w:rsidRPr="008555D1">
        <w:t>Imagine these energies enlivening all who are treading a spiritual path</w:t>
      </w:r>
      <w:r w:rsidR="00C87573" w:rsidRPr="008555D1">
        <w:t>; flowing through</w:t>
      </w:r>
      <w:r w:rsidRPr="008555D1">
        <w:t xml:space="preserve"> small groups</w:t>
      </w:r>
      <w:r w:rsidR="00C87573" w:rsidRPr="008555D1">
        <w:t xml:space="preserve"> of servers</w:t>
      </w:r>
      <w:r w:rsidRPr="008555D1">
        <w:t xml:space="preserve"> everywhere on the planet –into the</w:t>
      </w:r>
      <w:r w:rsidR="00C87573" w:rsidRPr="008555D1">
        <w:t xml:space="preserve"> broad</w:t>
      </w:r>
      <w:r w:rsidRPr="008555D1">
        <w:t xml:space="preserve"> consciousness of humanity – bringing hope, vision and inspiration and restoring the</w:t>
      </w:r>
      <w:r w:rsidR="0086623A" w:rsidRPr="008555D1">
        <w:t xml:space="preserve"> love of humanity, with its accompanying </w:t>
      </w:r>
      <w:r w:rsidRPr="008555D1">
        <w:t>spirit of companionship and service</w:t>
      </w:r>
      <w:r w:rsidR="00774D52" w:rsidRPr="008555D1">
        <w:t>,</w:t>
      </w:r>
      <w:r w:rsidRPr="008555D1">
        <w:t xml:space="preserve"> to all cultures and peoples</w:t>
      </w:r>
      <w:r w:rsidR="0086623A" w:rsidRPr="008555D1">
        <w:t>, all kingdoms of nature and elements of life</w:t>
      </w:r>
      <w:r w:rsidRPr="008555D1">
        <w:t xml:space="preserve">.  </w:t>
      </w:r>
    </w:p>
    <w:p w14:paraId="2FE373D4" w14:textId="6A6D8A16" w:rsidR="00C87573" w:rsidRPr="008555D1" w:rsidRDefault="00C87573" w:rsidP="00EC17EF">
      <w:pPr>
        <w:ind w:left="720"/>
      </w:pPr>
      <w:r w:rsidRPr="008555D1">
        <w:t>OM</w:t>
      </w:r>
    </w:p>
    <w:bookmarkEnd w:id="0"/>
    <w:bookmarkEnd w:id="2"/>
    <w:p w14:paraId="3358C1EB" w14:textId="6F142524" w:rsidR="00CC7B65" w:rsidRPr="008555D1" w:rsidRDefault="00CC7B65"/>
    <w:p w14:paraId="70E6CDEC" w14:textId="4B5C7FED" w:rsidR="0061364E" w:rsidRPr="008555D1" w:rsidRDefault="00834654">
      <w:r w:rsidRPr="008555D1">
        <w:t>Today</w:t>
      </w:r>
      <w:r w:rsidR="003C440E" w:rsidRPr="008555D1">
        <w:t xml:space="preserve">, </w:t>
      </w:r>
      <w:r w:rsidR="0061364E" w:rsidRPr="008555D1">
        <w:t>Jen Loui, a Triangles worker who manages the Lucis Publishing Company in New York is going to be speaking about what it means for the mind and brain of an individual seeker to have a sense of being part of a group mind – to truly belong to a group of souls with shar</w:t>
      </w:r>
      <w:r w:rsidR="00E821FB" w:rsidRPr="008555D1">
        <w:t>e</w:t>
      </w:r>
      <w:r w:rsidR="0061364E" w:rsidRPr="008555D1">
        <w:t xml:space="preserve">d purpose. </w:t>
      </w:r>
    </w:p>
    <w:p w14:paraId="4C4A7D74" w14:textId="66BA954D" w:rsidR="00E5155E" w:rsidRPr="008555D1" w:rsidRDefault="00E821FB">
      <w:r w:rsidRPr="008555D1">
        <w:t xml:space="preserve">Those who participate in Triangles are part of such a group. We are all so used to thinking from the perspective of our own lives, our own spiritual path </w:t>
      </w:r>
      <w:r w:rsidR="00AF16F9" w:rsidRPr="008555D1">
        <w:t>with all its challenges, opportunities, crises, and joys as we navigate the circumstances of life and become enmeshed in webs of relationship. So much of the path is about our learning to stand in the light of a higher self and to be able to reflect that light into and through our personal, incarnated bodies – through our</w:t>
      </w:r>
      <w:r w:rsidR="00E5155E" w:rsidRPr="008555D1">
        <w:t xml:space="preserve"> bodies of</w:t>
      </w:r>
      <w:r w:rsidR="00AF16F9" w:rsidRPr="008555D1">
        <w:t xml:space="preserve"> mind and heart, and radiating out</w:t>
      </w:r>
      <w:r w:rsidR="00E5155E" w:rsidRPr="008555D1">
        <w:t xml:space="preserve"> from there</w:t>
      </w:r>
      <w:r w:rsidR="00AF16F9" w:rsidRPr="008555D1">
        <w:t xml:space="preserve"> through the emanations of our subtle physical bodies. </w:t>
      </w:r>
      <w:r w:rsidR="00E5155E" w:rsidRPr="008555D1">
        <w:t xml:space="preserve">This is the work that each one if us has to do with and for ourselves – no-one else can do it for us. </w:t>
      </w:r>
      <w:r w:rsidR="00EA0A5E" w:rsidRPr="008555D1">
        <w:t>A</w:t>
      </w:r>
      <w:r w:rsidR="00E5155E" w:rsidRPr="008555D1">
        <w:t>nd it is work that will never end!</w:t>
      </w:r>
    </w:p>
    <w:p w14:paraId="7BB283A1" w14:textId="2FA857FD" w:rsidR="009023E7" w:rsidRPr="008555D1" w:rsidRDefault="00AF16F9">
      <w:r w:rsidRPr="008555D1">
        <w:t xml:space="preserve">Yet as we begin to call on the higher lights of our own souls we will </w:t>
      </w:r>
      <w:r w:rsidR="00E5155E" w:rsidRPr="008555D1">
        <w:t>sooner or later</w:t>
      </w:r>
      <w:r w:rsidRPr="008555D1">
        <w:t xml:space="preserve"> find that our sense of </w:t>
      </w:r>
      <w:r w:rsidR="00E5155E" w:rsidRPr="008555D1">
        <w:t>treading our own, private, intimate spiritual journey</w:t>
      </w:r>
      <w:r w:rsidRPr="008555D1">
        <w:t xml:space="preserve"> begins to </w:t>
      </w:r>
      <w:r w:rsidR="002448BC" w:rsidRPr="008555D1">
        <w:t xml:space="preserve">incorporate something of the group identity that is central to the life of the soul. </w:t>
      </w:r>
      <w:r w:rsidR="00E5155E" w:rsidRPr="008555D1">
        <w:t xml:space="preserve">As the personal self reaches into this group identity our thinking will </w:t>
      </w:r>
      <w:r w:rsidR="009023E7" w:rsidRPr="008555D1">
        <w:t>begin to shift</w:t>
      </w:r>
      <w:r w:rsidR="00EA0A5E" w:rsidRPr="008555D1">
        <w:t>,</w:t>
      </w:r>
      <w:r w:rsidR="009023E7" w:rsidRPr="008555D1">
        <w:t xml:space="preserve"> becom</w:t>
      </w:r>
      <w:r w:rsidR="00EA0A5E" w:rsidRPr="008555D1">
        <w:t>ing</w:t>
      </w:r>
      <w:r w:rsidR="009023E7" w:rsidRPr="008555D1">
        <w:t xml:space="preserve"> </w:t>
      </w:r>
      <w:r w:rsidR="00EA0A5E" w:rsidRPr="008555D1">
        <w:t>increasingly</w:t>
      </w:r>
      <w:r w:rsidR="009023E7" w:rsidRPr="008555D1">
        <w:t xml:space="preserve"> concerned with wider issues larger than our own </w:t>
      </w:r>
      <w:r w:rsidR="009023E7" w:rsidRPr="008555D1">
        <w:lastRenderedPageBreak/>
        <w:t xml:space="preserve">personal </w:t>
      </w:r>
      <w:r w:rsidR="00EA0A5E" w:rsidRPr="008555D1">
        <w:t>path</w:t>
      </w:r>
      <w:r w:rsidR="009023E7" w:rsidRPr="008555D1">
        <w:t xml:space="preserve"> – issues where the soul group is engaged in its redemptive work. </w:t>
      </w:r>
      <w:r w:rsidR="00EA0A5E" w:rsidRPr="008555D1">
        <w:t>S</w:t>
      </w:r>
      <w:r w:rsidR="009023E7" w:rsidRPr="008555D1">
        <w:t>elf-forgetfulness</w:t>
      </w:r>
      <w:r w:rsidR="00EA0A5E" w:rsidRPr="008555D1">
        <w:t xml:space="preserve"> brings with it a liberation from absorption in the dramas of one</w:t>
      </w:r>
      <w:r w:rsidR="00E16CDB" w:rsidRPr="008555D1">
        <w:t>’</w:t>
      </w:r>
      <w:r w:rsidR="00EA0A5E" w:rsidRPr="008555D1">
        <w:t xml:space="preserve">s personal spiritual path. </w:t>
      </w:r>
    </w:p>
    <w:p w14:paraId="4A801ED5" w14:textId="0D96FD0A" w:rsidR="009023E7" w:rsidRPr="008555D1" w:rsidRDefault="009023E7">
      <w:r w:rsidRPr="008555D1">
        <w:t xml:space="preserve"> </w:t>
      </w:r>
      <w:r w:rsidR="00EA0A5E" w:rsidRPr="008555D1">
        <w:t>It is the nature of the</w:t>
      </w:r>
      <w:r w:rsidR="002448BC" w:rsidRPr="008555D1">
        <w:t xml:space="preserve"> soul</w:t>
      </w:r>
      <w:r w:rsidR="00EA0A5E" w:rsidRPr="008555D1">
        <w:t xml:space="preserve"> to be group oriented</w:t>
      </w:r>
      <w:r w:rsidR="002448BC" w:rsidRPr="008555D1">
        <w:t xml:space="preserve"> .. with a shared purpose and shared role to play in the grand mythological drama</w:t>
      </w:r>
      <w:r w:rsidRPr="008555D1">
        <w:t xml:space="preserve"> of</w:t>
      </w:r>
      <w:r w:rsidR="002448BC" w:rsidRPr="008555D1">
        <w:t xml:space="preserve"> humanity and the earth </w:t>
      </w:r>
      <w:r w:rsidRPr="008555D1">
        <w:t>passing</w:t>
      </w:r>
      <w:r w:rsidR="002448BC" w:rsidRPr="008555D1">
        <w:t xml:space="preserve"> through an initiatory transition from the Piscean age to the Aquarian Age. </w:t>
      </w:r>
    </w:p>
    <w:p w14:paraId="150166BF" w14:textId="77777777" w:rsidR="009023E7" w:rsidRPr="008555D1" w:rsidRDefault="009023E7" w:rsidP="00266600">
      <w:pPr>
        <w:rPr>
          <w:rFonts w:cstheme="minorHAnsi"/>
        </w:rPr>
      </w:pPr>
      <w:r w:rsidRPr="008555D1">
        <w:t>It’s</w:t>
      </w:r>
      <w:r w:rsidR="002448BC" w:rsidRPr="008555D1">
        <w:t xml:space="preserve"> all very well to have a clear map, and a clear picture of this process – but what does it means for</w:t>
      </w:r>
      <w:r w:rsidRPr="008555D1">
        <w:t xml:space="preserve"> us as</w:t>
      </w:r>
      <w:r w:rsidR="002448BC" w:rsidRPr="008555D1">
        <w:t xml:space="preserve"> human beings, embedded in time and space, each with </w:t>
      </w:r>
      <w:r w:rsidRPr="008555D1">
        <w:t>our</w:t>
      </w:r>
      <w:r w:rsidR="002448BC" w:rsidRPr="008555D1">
        <w:t xml:space="preserve"> own karmic processes working out, each immersed </w:t>
      </w:r>
      <w:r w:rsidRPr="008555D1">
        <w:t xml:space="preserve">to some degree </w:t>
      </w:r>
      <w:r w:rsidR="002448BC" w:rsidRPr="008555D1">
        <w:t xml:space="preserve">in veils of </w:t>
      </w:r>
      <w:r w:rsidR="002448BC" w:rsidRPr="008555D1">
        <w:rPr>
          <w:rFonts w:cstheme="minorHAnsi"/>
        </w:rPr>
        <w:t>glamour and illusion</w:t>
      </w:r>
      <w:r w:rsidRPr="008555D1">
        <w:rPr>
          <w:rFonts w:cstheme="minorHAnsi"/>
        </w:rPr>
        <w:t xml:space="preserve">? </w:t>
      </w:r>
    </w:p>
    <w:p w14:paraId="23C7ED7A" w14:textId="6BF778D7" w:rsidR="0061364E" w:rsidRPr="008555D1" w:rsidRDefault="00EA0A5E">
      <w:r w:rsidRPr="008555D1">
        <w:rPr>
          <w:rFonts w:cstheme="minorHAnsi"/>
        </w:rPr>
        <w:t xml:space="preserve">Triangles is such a wonderful opportunity to </w:t>
      </w:r>
      <w:r w:rsidR="004B49B3" w:rsidRPr="008555D1">
        <w:rPr>
          <w:rFonts w:cstheme="minorHAnsi"/>
        </w:rPr>
        <w:t>experiment with thinking as if we are part of an invocative group mind –</w:t>
      </w:r>
      <w:r w:rsidR="00E16CDB" w:rsidRPr="008555D1">
        <w:rPr>
          <w:rFonts w:cstheme="minorHAnsi"/>
        </w:rPr>
        <w:t xml:space="preserve"> </w:t>
      </w:r>
      <w:r w:rsidR="004B49B3" w:rsidRPr="008555D1">
        <w:rPr>
          <w:rFonts w:cstheme="minorHAnsi"/>
        </w:rPr>
        <w:t xml:space="preserve">invoking higher spiritual impressions and radiating the energies received by the grid of triangles as energies of light and goodwill – </w:t>
      </w:r>
      <w:r w:rsidR="00E16CDB" w:rsidRPr="008555D1">
        <w:rPr>
          <w:rFonts w:cstheme="minorHAnsi"/>
        </w:rPr>
        <w:t>group service through radiation</w:t>
      </w:r>
      <w:r w:rsidR="004B49B3" w:rsidRPr="008555D1">
        <w:rPr>
          <w:rFonts w:cstheme="minorHAnsi"/>
        </w:rPr>
        <w:t>.</w:t>
      </w:r>
    </w:p>
    <w:p w14:paraId="27E61025" w14:textId="51809A03" w:rsidR="00D44695" w:rsidRPr="008555D1" w:rsidRDefault="006A046B">
      <w:proofErr w:type="gramStart"/>
      <w:r w:rsidRPr="008555D1">
        <w:rPr>
          <w:rFonts w:cstheme="minorHAnsi"/>
          <w:iCs/>
        </w:rPr>
        <w:t>So</w:t>
      </w:r>
      <w:proofErr w:type="gramEnd"/>
      <w:r w:rsidRPr="008555D1">
        <w:rPr>
          <w:rFonts w:cstheme="minorHAnsi"/>
          <w:iCs/>
        </w:rPr>
        <w:t xml:space="preserve"> let</w:t>
      </w:r>
      <w:r w:rsidR="00E16CDB" w:rsidRPr="008555D1">
        <w:rPr>
          <w:rFonts w:cstheme="minorHAnsi"/>
          <w:iCs/>
        </w:rPr>
        <w:t>’</w:t>
      </w:r>
      <w:r w:rsidRPr="008555D1">
        <w:rPr>
          <w:rFonts w:cstheme="minorHAnsi"/>
          <w:iCs/>
        </w:rPr>
        <w:t xml:space="preserve">s move now into our meditation work </w:t>
      </w:r>
      <w:r w:rsidR="00E16CDB" w:rsidRPr="008555D1">
        <w:rPr>
          <w:rFonts w:cstheme="minorHAnsi"/>
          <w:iCs/>
        </w:rPr>
        <w:t>.</w:t>
      </w:r>
      <w:r w:rsidRPr="008555D1">
        <w:rPr>
          <w:rFonts w:cstheme="minorHAnsi"/>
          <w:iCs/>
        </w:rPr>
        <w:t>..</w:t>
      </w:r>
      <w:r w:rsidR="00E16CDB" w:rsidRPr="008555D1">
        <w:rPr>
          <w:rFonts w:cstheme="minorHAnsi"/>
          <w:iCs/>
        </w:rPr>
        <w:t xml:space="preserve"> </w:t>
      </w:r>
      <w:r w:rsidRPr="008555D1">
        <w:rPr>
          <w:rFonts w:cstheme="minorHAnsi"/>
          <w:iCs/>
        </w:rPr>
        <w:t xml:space="preserve">and this will be followed by </w:t>
      </w:r>
      <w:r w:rsidR="002A129A" w:rsidRPr="008555D1">
        <w:rPr>
          <w:rFonts w:cstheme="minorHAnsi"/>
          <w:iCs/>
        </w:rPr>
        <w:t>Jen’s talk</w:t>
      </w:r>
      <w:r w:rsidRPr="008555D1">
        <w:rPr>
          <w:rFonts w:cstheme="minorHAnsi"/>
          <w:iCs/>
        </w:rPr>
        <w:t xml:space="preserve"> and then</w:t>
      </w:r>
      <w:r w:rsidR="002A129A" w:rsidRPr="008555D1">
        <w:rPr>
          <w:rFonts w:cstheme="minorHAnsi"/>
          <w:iCs/>
        </w:rPr>
        <w:t xml:space="preserve"> there will be</w:t>
      </w:r>
      <w:r w:rsidRPr="008555D1">
        <w:rPr>
          <w:rFonts w:cstheme="minorHAnsi"/>
          <w:iCs/>
        </w:rPr>
        <w:t xml:space="preserve"> time for discussion and reflection together.</w:t>
      </w:r>
      <w:r w:rsidR="00D44695" w:rsidRPr="008555D1">
        <w:t xml:space="preserve">   </w:t>
      </w:r>
    </w:p>
    <w:p w14:paraId="2D5E0B8A" w14:textId="303BBA79" w:rsidR="00DA0FBA" w:rsidRPr="008555D1" w:rsidRDefault="00DA0FBA"/>
    <w:sectPr w:rsidR="00DA0FBA" w:rsidRPr="008555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8E232" w14:textId="77777777" w:rsidR="00A3711A" w:rsidRDefault="00A3711A" w:rsidP="00195282">
      <w:pPr>
        <w:spacing w:after="0" w:line="240" w:lineRule="auto"/>
      </w:pPr>
      <w:r>
        <w:separator/>
      </w:r>
    </w:p>
  </w:endnote>
  <w:endnote w:type="continuationSeparator" w:id="0">
    <w:p w14:paraId="46A1E396" w14:textId="77777777" w:rsidR="00A3711A" w:rsidRDefault="00A3711A" w:rsidP="0019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536534"/>
      <w:docPartObj>
        <w:docPartGallery w:val="Page Numbers (Bottom of Page)"/>
        <w:docPartUnique/>
      </w:docPartObj>
    </w:sdtPr>
    <w:sdtEndPr>
      <w:rPr>
        <w:noProof/>
      </w:rPr>
    </w:sdtEndPr>
    <w:sdtContent>
      <w:p w14:paraId="4F9DE6D3" w14:textId="45D8CAAF" w:rsidR="00720670" w:rsidRDefault="007206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EC4C73" w14:textId="77777777" w:rsidR="00195282" w:rsidRDefault="00195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0093E" w14:textId="77777777" w:rsidR="00A3711A" w:rsidRDefault="00A3711A" w:rsidP="00195282">
      <w:pPr>
        <w:spacing w:after="0" w:line="240" w:lineRule="auto"/>
      </w:pPr>
      <w:r>
        <w:separator/>
      </w:r>
    </w:p>
  </w:footnote>
  <w:footnote w:type="continuationSeparator" w:id="0">
    <w:p w14:paraId="1AC3F0CE" w14:textId="77777777" w:rsidR="00A3711A" w:rsidRDefault="00A3711A" w:rsidP="001952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91"/>
    <w:rsid w:val="00025B8F"/>
    <w:rsid w:val="0007401A"/>
    <w:rsid w:val="000A1A90"/>
    <w:rsid w:val="000F25B4"/>
    <w:rsid w:val="00102B7C"/>
    <w:rsid w:val="00110674"/>
    <w:rsid w:val="00136999"/>
    <w:rsid w:val="00144090"/>
    <w:rsid w:val="00145298"/>
    <w:rsid w:val="001505FC"/>
    <w:rsid w:val="0018673A"/>
    <w:rsid w:val="00195282"/>
    <w:rsid w:val="001975B1"/>
    <w:rsid w:val="001B6DC1"/>
    <w:rsid w:val="001D0BDE"/>
    <w:rsid w:val="001E5453"/>
    <w:rsid w:val="001F0E3C"/>
    <w:rsid w:val="002128C3"/>
    <w:rsid w:val="00215EE8"/>
    <w:rsid w:val="00236B11"/>
    <w:rsid w:val="002448BC"/>
    <w:rsid w:val="00245C0C"/>
    <w:rsid w:val="0025123E"/>
    <w:rsid w:val="00266600"/>
    <w:rsid w:val="00274A50"/>
    <w:rsid w:val="0028680C"/>
    <w:rsid w:val="002A129A"/>
    <w:rsid w:val="002B3073"/>
    <w:rsid w:val="002C14F2"/>
    <w:rsid w:val="002E03FD"/>
    <w:rsid w:val="002F44F6"/>
    <w:rsid w:val="00324CE5"/>
    <w:rsid w:val="003331F4"/>
    <w:rsid w:val="003349CD"/>
    <w:rsid w:val="003707B9"/>
    <w:rsid w:val="00381E1D"/>
    <w:rsid w:val="003C440E"/>
    <w:rsid w:val="003E6F7A"/>
    <w:rsid w:val="00401662"/>
    <w:rsid w:val="004A0ADB"/>
    <w:rsid w:val="004B3538"/>
    <w:rsid w:val="004B49B3"/>
    <w:rsid w:val="004C191A"/>
    <w:rsid w:val="004E4E4F"/>
    <w:rsid w:val="004F3A32"/>
    <w:rsid w:val="00510D5E"/>
    <w:rsid w:val="0053195B"/>
    <w:rsid w:val="00540836"/>
    <w:rsid w:val="00566575"/>
    <w:rsid w:val="00581515"/>
    <w:rsid w:val="00587991"/>
    <w:rsid w:val="005C7E1D"/>
    <w:rsid w:val="006006FA"/>
    <w:rsid w:val="0061364E"/>
    <w:rsid w:val="0061489D"/>
    <w:rsid w:val="00624C51"/>
    <w:rsid w:val="00633221"/>
    <w:rsid w:val="00645213"/>
    <w:rsid w:val="00652776"/>
    <w:rsid w:val="006638A1"/>
    <w:rsid w:val="006A046B"/>
    <w:rsid w:val="006B2AAB"/>
    <w:rsid w:val="006B79E6"/>
    <w:rsid w:val="006D62CD"/>
    <w:rsid w:val="00705888"/>
    <w:rsid w:val="00712A60"/>
    <w:rsid w:val="00720670"/>
    <w:rsid w:val="00742CB3"/>
    <w:rsid w:val="00750C6B"/>
    <w:rsid w:val="00774D52"/>
    <w:rsid w:val="007A784E"/>
    <w:rsid w:val="007B639A"/>
    <w:rsid w:val="007C0DCD"/>
    <w:rsid w:val="007C11B7"/>
    <w:rsid w:val="007C13CA"/>
    <w:rsid w:val="007D1D30"/>
    <w:rsid w:val="007D7470"/>
    <w:rsid w:val="007E29CE"/>
    <w:rsid w:val="00834654"/>
    <w:rsid w:val="008427ED"/>
    <w:rsid w:val="00843C26"/>
    <w:rsid w:val="00847330"/>
    <w:rsid w:val="008555D1"/>
    <w:rsid w:val="0086623A"/>
    <w:rsid w:val="00890CD9"/>
    <w:rsid w:val="008D53EA"/>
    <w:rsid w:val="008E2CFA"/>
    <w:rsid w:val="008F63F8"/>
    <w:rsid w:val="009023E7"/>
    <w:rsid w:val="0090569A"/>
    <w:rsid w:val="009239E7"/>
    <w:rsid w:val="00943FBB"/>
    <w:rsid w:val="00951ED7"/>
    <w:rsid w:val="00965D93"/>
    <w:rsid w:val="009B2CEF"/>
    <w:rsid w:val="009B486A"/>
    <w:rsid w:val="009D633D"/>
    <w:rsid w:val="00A02B00"/>
    <w:rsid w:val="00A131D0"/>
    <w:rsid w:val="00A17814"/>
    <w:rsid w:val="00A20134"/>
    <w:rsid w:val="00A3711A"/>
    <w:rsid w:val="00A51E4F"/>
    <w:rsid w:val="00A55652"/>
    <w:rsid w:val="00A65BB5"/>
    <w:rsid w:val="00A82DC9"/>
    <w:rsid w:val="00A85B85"/>
    <w:rsid w:val="00A90CB6"/>
    <w:rsid w:val="00AA176E"/>
    <w:rsid w:val="00AF16F9"/>
    <w:rsid w:val="00AF5C73"/>
    <w:rsid w:val="00B14392"/>
    <w:rsid w:val="00B15563"/>
    <w:rsid w:val="00B34DA2"/>
    <w:rsid w:val="00B401F3"/>
    <w:rsid w:val="00B54260"/>
    <w:rsid w:val="00B71F9F"/>
    <w:rsid w:val="00B759A3"/>
    <w:rsid w:val="00B831A5"/>
    <w:rsid w:val="00BB37E4"/>
    <w:rsid w:val="00BC706E"/>
    <w:rsid w:val="00BD6FD1"/>
    <w:rsid w:val="00C1413E"/>
    <w:rsid w:val="00C46B56"/>
    <w:rsid w:val="00C80F68"/>
    <w:rsid w:val="00C87573"/>
    <w:rsid w:val="00C9481F"/>
    <w:rsid w:val="00CB6411"/>
    <w:rsid w:val="00CC7B65"/>
    <w:rsid w:val="00CE2A50"/>
    <w:rsid w:val="00CF749C"/>
    <w:rsid w:val="00D04658"/>
    <w:rsid w:val="00D13E9F"/>
    <w:rsid w:val="00D2180D"/>
    <w:rsid w:val="00D26A83"/>
    <w:rsid w:val="00D36027"/>
    <w:rsid w:val="00D40FFA"/>
    <w:rsid w:val="00D44695"/>
    <w:rsid w:val="00D550F3"/>
    <w:rsid w:val="00D739DD"/>
    <w:rsid w:val="00D83B9A"/>
    <w:rsid w:val="00D90F10"/>
    <w:rsid w:val="00DA0FBA"/>
    <w:rsid w:val="00DA5085"/>
    <w:rsid w:val="00DB666E"/>
    <w:rsid w:val="00DC103E"/>
    <w:rsid w:val="00DD06FF"/>
    <w:rsid w:val="00DD784B"/>
    <w:rsid w:val="00DE2184"/>
    <w:rsid w:val="00DE30BA"/>
    <w:rsid w:val="00DE5B5B"/>
    <w:rsid w:val="00E11241"/>
    <w:rsid w:val="00E16CDB"/>
    <w:rsid w:val="00E31D33"/>
    <w:rsid w:val="00E32746"/>
    <w:rsid w:val="00E3774F"/>
    <w:rsid w:val="00E478D7"/>
    <w:rsid w:val="00E5155E"/>
    <w:rsid w:val="00E55608"/>
    <w:rsid w:val="00E821FB"/>
    <w:rsid w:val="00EA0001"/>
    <w:rsid w:val="00EA0A5E"/>
    <w:rsid w:val="00EA1154"/>
    <w:rsid w:val="00EC17EF"/>
    <w:rsid w:val="00EC523A"/>
    <w:rsid w:val="00F249BD"/>
    <w:rsid w:val="00F41D17"/>
    <w:rsid w:val="00F57EBA"/>
    <w:rsid w:val="00F67156"/>
    <w:rsid w:val="00FA59C6"/>
    <w:rsid w:val="00FA6C6E"/>
    <w:rsid w:val="00FB5129"/>
    <w:rsid w:val="00FB7DE9"/>
    <w:rsid w:val="00FD6B61"/>
    <w:rsid w:val="00FE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9364"/>
  <w15:docId w15:val="{F0BF4BF6-C737-4578-BD40-F19CB492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F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695"/>
    <w:rPr>
      <w:color w:val="0563C1" w:themeColor="hyperlink"/>
      <w:u w:val="single"/>
    </w:rPr>
  </w:style>
  <w:style w:type="character" w:styleId="UnresolvedMention">
    <w:name w:val="Unresolved Mention"/>
    <w:basedOn w:val="DefaultParagraphFont"/>
    <w:uiPriority w:val="99"/>
    <w:semiHidden/>
    <w:unhideWhenUsed/>
    <w:rsid w:val="00D44695"/>
    <w:rPr>
      <w:color w:val="605E5C"/>
      <w:shd w:val="clear" w:color="auto" w:fill="E1DFDD"/>
    </w:rPr>
  </w:style>
  <w:style w:type="character" w:styleId="FollowedHyperlink">
    <w:name w:val="FollowedHyperlink"/>
    <w:basedOn w:val="DefaultParagraphFont"/>
    <w:uiPriority w:val="99"/>
    <w:semiHidden/>
    <w:unhideWhenUsed/>
    <w:rsid w:val="00D83B9A"/>
    <w:rPr>
      <w:color w:val="954F72" w:themeColor="followedHyperlink"/>
      <w:u w:val="single"/>
    </w:rPr>
  </w:style>
  <w:style w:type="paragraph" w:styleId="Header">
    <w:name w:val="header"/>
    <w:basedOn w:val="Normal"/>
    <w:link w:val="HeaderChar"/>
    <w:uiPriority w:val="99"/>
    <w:unhideWhenUsed/>
    <w:rsid w:val="00195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282"/>
  </w:style>
  <w:style w:type="paragraph" w:styleId="Footer">
    <w:name w:val="footer"/>
    <w:basedOn w:val="Normal"/>
    <w:link w:val="FooterChar"/>
    <w:uiPriority w:val="99"/>
    <w:unhideWhenUsed/>
    <w:rsid w:val="00195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282"/>
  </w:style>
  <w:style w:type="character" w:customStyle="1" w:styleId="Heading1Char">
    <w:name w:val="Heading 1 Char"/>
    <w:basedOn w:val="DefaultParagraphFont"/>
    <w:link w:val="Heading1"/>
    <w:uiPriority w:val="9"/>
    <w:rsid w:val="00BD6FD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D6FD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747930">
      <w:bodyDiv w:val="1"/>
      <w:marLeft w:val="0"/>
      <w:marRight w:val="0"/>
      <w:marTop w:val="0"/>
      <w:marBottom w:val="0"/>
      <w:divBdr>
        <w:top w:val="none" w:sz="0" w:space="0" w:color="auto"/>
        <w:left w:val="none" w:sz="0" w:space="0" w:color="auto"/>
        <w:bottom w:val="none" w:sz="0" w:space="0" w:color="auto"/>
        <w:right w:val="none" w:sz="0" w:space="0" w:color="auto"/>
      </w:divBdr>
    </w:div>
    <w:div w:id="1907570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iangle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3BDAD-8FEC-4FD7-A048-A54EFDDD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Nation</dc:creator>
  <cp:keywords/>
  <dc:description/>
  <cp:lastModifiedBy>Library Desk</cp:lastModifiedBy>
  <cp:revision>2</cp:revision>
  <cp:lastPrinted>2022-08-15T18:30:00Z</cp:lastPrinted>
  <dcterms:created xsi:type="dcterms:W3CDTF">2022-10-28T14:18:00Z</dcterms:created>
  <dcterms:modified xsi:type="dcterms:W3CDTF">2022-10-28T14:18:00Z</dcterms:modified>
</cp:coreProperties>
</file>